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948F74" w14:textId="77777777" w:rsidR="00BF07DB" w:rsidRPr="006D0FD0" w:rsidRDefault="0052002E" w:rsidP="006D0FD0">
      <w:pPr>
        <w:spacing w:before="120" w:after="120" w:line="312" w:lineRule="auto"/>
        <w:jc w:val="center"/>
        <w:rPr>
          <w:rFonts w:ascii="Times New Roman" w:hAnsi="Times New Roman"/>
          <w:b/>
          <w:noProof/>
          <w:sz w:val="26"/>
          <w:szCs w:val="26"/>
        </w:rPr>
      </w:pPr>
      <w:r w:rsidRPr="006D0FD0">
        <w:rPr>
          <w:rFonts w:ascii="Times New Roman" w:hAnsi="Times New Roman"/>
          <w:b/>
          <w:noProof/>
          <w:sz w:val="26"/>
          <w:szCs w:val="26"/>
        </w:rPr>
        <w:t>DANH SÁCH MỘT SỐ CHỨNG CHỈ TIẾNG NƯỚC NGOÀI</w:t>
      </w:r>
    </w:p>
    <w:p w14:paraId="3D4F5976" w14:textId="24AA591C" w:rsidR="00BF07DB" w:rsidRPr="006D0FD0" w:rsidRDefault="0052002E" w:rsidP="006D0FD0">
      <w:pPr>
        <w:spacing w:before="120" w:after="120" w:line="312" w:lineRule="auto"/>
        <w:jc w:val="center"/>
        <w:rPr>
          <w:rFonts w:ascii="Times New Roman" w:hAnsi="Times New Roman"/>
          <w:b/>
          <w:noProof/>
          <w:sz w:val="26"/>
          <w:szCs w:val="26"/>
        </w:rPr>
      </w:pPr>
      <w:r w:rsidRPr="006D0FD0">
        <w:rPr>
          <w:rFonts w:ascii="Times New Roman" w:hAnsi="Times New Roman"/>
          <w:b/>
          <w:noProof/>
          <w:sz w:val="26"/>
          <w:szCs w:val="26"/>
        </w:rPr>
        <w:t>MINH CHỨNG CHO TRÌNH ĐỘ NGOẠI NGỮ CỦA NGƯỜI DỰ</w:t>
      </w:r>
      <w:r w:rsidR="00BF07DB" w:rsidRPr="006D0FD0">
        <w:rPr>
          <w:rFonts w:ascii="Times New Roman" w:hAnsi="Times New Roman"/>
          <w:b/>
          <w:noProof/>
          <w:sz w:val="26"/>
          <w:szCs w:val="26"/>
        </w:rPr>
        <w:t xml:space="preserve"> </w:t>
      </w:r>
      <w:r w:rsidRPr="006D0FD0">
        <w:rPr>
          <w:rFonts w:ascii="Times New Roman" w:hAnsi="Times New Roman"/>
          <w:b/>
          <w:noProof/>
          <w:sz w:val="26"/>
          <w:szCs w:val="26"/>
        </w:rPr>
        <w:t xml:space="preserve">TUYỂN </w:t>
      </w:r>
    </w:p>
    <w:tbl>
      <w:tblPr>
        <w:tblpPr w:leftFromText="180" w:rightFromText="180" w:vertAnchor="text" w:horzAnchor="margin" w:tblpXSpec="center" w:tblpY="84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09"/>
        <w:gridCol w:w="3544"/>
        <w:gridCol w:w="3260"/>
      </w:tblGrid>
      <w:tr w:rsidR="00BF65EE" w:rsidRPr="006D0FD0" w14:paraId="120BCF44" w14:textId="77777777" w:rsidTr="00E434B5">
        <w:tc>
          <w:tcPr>
            <w:tcW w:w="709" w:type="dxa"/>
            <w:vAlign w:val="center"/>
          </w:tcPr>
          <w:p w14:paraId="20DDA341" w14:textId="2F2AD96E" w:rsidR="00BF65EE" w:rsidRPr="006D0FD0" w:rsidRDefault="00BF65EE" w:rsidP="006D0FD0">
            <w:pPr>
              <w:spacing w:before="60" w:after="60" w:line="264" w:lineRule="auto"/>
              <w:jc w:val="center"/>
              <w:rPr>
                <w:rFonts w:ascii="Times New Roman" w:hAnsi="Times New Roman"/>
                <w:b/>
                <w:noProof/>
                <w:sz w:val="26"/>
                <w:szCs w:val="26"/>
              </w:rPr>
            </w:pPr>
            <w:bookmarkStart w:id="0" w:name="_Hlk52456927"/>
            <w:r w:rsidRPr="006D0FD0">
              <w:rPr>
                <w:rFonts w:ascii="Times New Roman" w:hAnsi="Times New Roman"/>
                <w:b/>
                <w:noProof/>
                <w:sz w:val="26"/>
                <w:szCs w:val="26"/>
              </w:rPr>
              <w:t>STT</w:t>
            </w:r>
          </w:p>
        </w:tc>
        <w:tc>
          <w:tcPr>
            <w:tcW w:w="1809" w:type="dxa"/>
            <w:vAlign w:val="center"/>
          </w:tcPr>
          <w:p w14:paraId="539E48EC" w14:textId="77777777" w:rsidR="00BF65EE" w:rsidRPr="006D0FD0" w:rsidRDefault="00BF65EE" w:rsidP="006D0FD0">
            <w:pPr>
              <w:spacing w:before="60" w:after="60" w:line="264" w:lineRule="auto"/>
              <w:jc w:val="center"/>
              <w:rPr>
                <w:rFonts w:ascii="Times New Roman" w:hAnsi="Times New Roman"/>
                <w:b/>
                <w:noProof/>
                <w:sz w:val="26"/>
                <w:szCs w:val="26"/>
              </w:rPr>
            </w:pPr>
            <w:r w:rsidRPr="006D0FD0">
              <w:rPr>
                <w:rFonts w:ascii="Times New Roman" w:hAnsi="Times New Roman"/>
                <w:b/>
                <w:noProof/>
                <w:sz w:val="26"/>
                <w:szCs w:val="26"/>
              </w:rPr>
              <w:t>Ngôn ngữ</w:t>
            </w:r>
          </w:p>
        </w:tc>
        <w:tc>
          <w:tcPr>
            <w:tcW w:w="3544" w:type="dxa"/>
            <w:vAlign w:val="center"/>
          </w:tcPr>
          <w:p w14:paraId="7A606F74" w14:textId="77777777" w:rsidR="00BF65EE" w:rsidRPr="006D0FD0" w:rsidRDefault="00BF65EE" w:rsidP="006D0FD0">
            <w:pPr>
              <w:spacing w:before="60" w:after="60" w:line="264" w:lineRule="auto"/>
              <w:jc w:val="center"/>
              <w:rPr>
                <w:rFonts w:ascii="Times New Roman" w:hAnsi="Times New Roman"/>
                <w:b/>
                <w:noProof/>
                <w:sz w:val="26"/>
                <w:szCs w:val="26"/>
              </w:rPr>
            </w:pPr>
            <w:r w:rsidRPr="006D0FD0">
              <w:rPr>
                <w:rFonts w:ascii="Times New Roman" w:hAnsi="Times New Roman"/>
                <w:b/>
                <w:noProof/>
                <w:sz w:val="26"/>
                <w:szCs w:val="26"/>
              </w:rPr>
              <w:t>Bằng/Chứng chỉ/Chứng nhận</w:t>
            </w:r>
          </w:p>
        </w:tc>
        <w:tc>
          <w:tcPr>
            <w:tcW w:w="3260" w:type="dxa"/>
            <w:vAlign w:val="center"/>
          </w:tcPr>
          <w:p w14:paraId="60A0C0A8" w14:textId="77777777" w:rsidR="00BF65EE" w:rsidRPr="006D0FD0" w:rsidRDefault="00BF65EE" w:rsidP="006D0FD0">
            <w:pPr>
              <w:spacing w:before="60" w:after="60" w:line="264" w:lineRule="auto"/>
              <w:jc w:val="center"/>
              <w:rPr>
                <w:rFonts w:ascii="Times New Roman" w:hAnsi="Times New Roman"/>
                <w:b/>
                <w:noProof/>
                <w:sz w:val="26"/>
                <w:szCs w:val="26"/>
              </w:rPr>
            </w:pPr>
            <w:r w:rsidRPr="006D0FD0">
              <w:rPr>
                <w:rFonts w:ascii="Times New Roman" w:hAnsi="Times New Roman"/>
                <w:b/>
                <w:noProof/>
                <w:sz w:val="26"/>
                <w:szCs w:val="26"/>
              </w:rPr>
              <w:t>Trình độ/Thang điểm</w:t>
            </w:r>
          </w:p>
        </w:tc>
      </w:tr>
      <w:tr w:rsidR="00BF65EE" w:rsidRPr="006D0FD0" w14:paraId="6EC72C01" w14:textId="77777777" w:rsidTr="00E434B5">
        <w:tc>
          <w:tcPr>
            <w:tcW w:w="709" w:type="dxa"/>
            <w:vMerge w:val="restart"/>
            <w:vAlign w:val="center"/>
          </w:tcPr>
          <w:p w14:paraId="32B39D16" w14:textId="3B8A0387" w:rsidR="00BF65EE" w:rsidRPr="006D0FD0" w:rsidRDefault="00BF65EE" w:rsidP="006D0FD0">
            <w:pPr>
              <w:spacing w:before="60" w:after="60" w:line="264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6D0FD0">
              <w:rPr>
                <w:rFonts w:ascii="Times New Roman" w:hAnsi="Times New Roman"/>
                <w:noProof/>
                <w:sz w:val="26"/>
                <w:szCs w:val="26"/>
              </w:rPr>
              <w:t>1</w:t>
            </w:r>
          </w:p>
        </w:tc>
        <w:tc>
          <w:tcPr>
            <w:tcW w:w="1809" w:type="dxa"/>
            <w:vMerge w:val="restart"/>
            <w:vAlign w:val="center"/>
          </w:tcPr>
          <w:p w14:paraId="046A8808" w14:textId="77777777" w:rsidR="00BF65EE" w:rsidRPr="006D0FD0" w:rsidRDefault="00BF65EE" w:rsidP="006D0FD0">
            <w:pPr>
              <w:spacing w:before="60" w:after="60" w:line="264" w:lineRule="auto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6D0FD0">
              <w:rPr>
                <w:rFonts w:ascii="Times New Roman" w:hAnsi="Times New Roman"/>
                <w:noProof/>
                <w:sz w:val="26"/>
                <w:szCs w:val="26"/>
              </w:rPr>
              <w:t>Tiếng Anh</w:t>
            </w:r>
          </w:p>
        </w:tc>
        <w:tc>
          <w:tcPr>
            <w:tcW w:w="3544" w:type="dxa"/>
            <w:vAlign w:val="center"/>
          </w:tcPr>
          <w:p w14:paraId="05F14CE3" w14:textId="77777777" w:rsidR="00BF65EE" w:rsidRPr="006D0FD0" w:rsidRDefault="00BF65EE" w:rsidP="006D0FD0">
            <w:pPr>
              <w:spacing w:before="60" w:after="60" w:line="264" w:lineRule="auto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6D0FD0">
              <w:rPr>
                <w:rFonts w:ascii="Times New Roman" w:hAnsi="Times New Roman"/>
                <w:noProof/>
                <w:sz w:val="26"/>
                <w:szCs w:val="26"/>
              </w:rPr>
              <w:t>TOEFL iBT</w:t>
            </w:r>
          </w:p>
        </w:tc>
        <w:tc>
          <w:tcPr>
            <w:tcW w:w="3260" w:type="dxa"/>
            <w:vAlign w:val="center"/>
          </w:tcPr>
          <w:p w14:paraId="151F59DD" w14:textId="77777777" w:rsidR="00BF65EE" w:rsidRPr="006D0FD0" w:rsidRDefault="00BF65EE" w:rsidP="006D0FD0">
            <w:pPr>
              <w:spacing w:before="60" w:after="60" w:line="264" w:lineRule="auto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6D0FD0">
              <w:rPr>
                <w:rFonts w:ascii="Times New Roman" w:hAnsi="Times New Roman"/>
                <w:noProof/>
                <w:sz w:val="26"/>
                <w:szCs w:val="26"/>
              </w:rPr>
              <w:t>Từ 46 trở lên</w:t>
            </w:r>
          </w:p>
        </w:tc>
      </w:tr>
      <w:tr w:rsidR="00BF65EE" w:rsidRPr="006D0FD0" w14:paraId="7BBFCC19" w14:textId="77777777" w:rsidTr="00E434B5">
        <w:tc>
          <w:tcPr>
            <w:tcW w:w="709" w:type="dxa"/>
            <w:vMerge/>
            <w:vAlign w:val="center"/>
          </w:tcPr>
          <w:p w14:paraId="69F00F75" w14:textId="77777777" w:rsidR="00BF65EE" w:rsidRPr="006D0FD0" w:rsidRDefault="00BF65EE" w:rsidP="006D0FD0">
            <w:pPr>
              <w:spacing w:before="60" w:after="60" w:line="264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  <w:tc>
          <w:tcPr>
            <w:tcW w:w="1809" w:type="dxa"/>
            <w:vMerge/>
            <w:vAlign w:val="center"/>
          </w:tcPr>
          <w:p w14:paraId="13F0439B" w14:textId="77777777" w:rsidR="00BF65EE" w:rsidRPr="006D0FD0" w:rsidRDefault="00BF65EE" w:rsidP="006D0FD0">
            <w:pPr>
              <w:spacing w:before="60" w:after="60" w:line="264" w:lineRule="auto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  <w:tc>
          <w:tcPr>
            <w:tcW w:w="3544" w:type="dxa"/>
            <w:vAlign w:val="center"/>
          </w:tcPr>
          <w:p w14:paraId="035E4CBB" w14:textId="77777777" w:rsidR="00BF65EE" w:rsidRPr="006D0FD0" w:rsidRDefault="00BF65EE" w:rsidP="006D0FD0">
            <w:pPr>
              <w:spacing w:before="60" w:after="60" w:line="264" w:lineRule="auto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6D0FD0">
              <w:rPr>
                <w:rFonts w:ascii="Times New Roman" w:hAnsi="Times New Roman"/>
                <w:noProof/>
                <w:sz w:val="26"/>
                <w:szCs w:val="26"/>
              </w:rPr>
              <w:t>IELTS</w:t>
            </w:r>
          </w:p>
        </w:tc>
        <w:tc>
          <w:tcPr>
            <w:tcW w:w="3260" w:type="dxa"/>
            <w:vAlign w:val="center"/>
          </w:tcPr>
          <w:p w14:paraId="53B256FB" w14:textId="77777777" w:rsidR="00BF65EE" w:rsidRPr="006D0FD0" w:rsidRDefault="00BF65EE" w:rsidP="006D0FD0">
            <w:pPr>
              <w:spacing w:before="60" w:after="60" w:line="264" w:lineRule="auto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6D0FD0">
              <w:rPr>
                <w:rFonts w:ascii="Times New Roman" w:hAnsi="Times New Roman"/>
                <w:noProof/>
                <w:sz w:val="26"/>
                <w:szCs w:val="26"/>
              </w:rPr>
              <w:t>Từ 5.5 trở lên</w:t>
            </w:r>
          </w:p>
        </w:tc>
      </w:tr>
      <w:tr w:rsidR="00BF65EE" w:rsidRPr="006D0FD0" w14:paraId="7075DCEA" w14:textId="77777777" w:rsidTr="00E434B5">
        <w:tc>
          <w:tcPr>
            <w:tcW w:w="709" w:type="dxa"/>
            <w:vMerge/>
            <w:vAlign w:val="center"/>
          </w:tcPr>
          <w:p w14:paraId="0805D106" w14:textId="77777777" w:rsidR="00BF65EE" w:rsidRPr="006D0FD0" w:rsidRDefault="00BF65EE" w:rsidP="006D0FD0">
            <w:pPr>
              <w:spacing w:before="60" w:after="60" w:line="264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  <w:tc>
          <w:tcPr>
            <w:tcW w:w="1809" w:type="dxa"/>
            <w:vMerge/>
            <w:vAlign w:val="center"/>
          </w:tcPr>
          <w:p w14:paraId="7A20B2E8" w14:textId="77777777" w:rsidR="00BF65EE" w:rsidRPr="006D0FD0" w:rsidRDefault="00BF65EE" w:rsidP="006D0FD0">
            <w:pPr>
              <w:spacing w:before="60" w:after="60" w:line="264" w:lineRule="auto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  <w:tc>
          <w:tcPr>
            <w:tcW w:w="3544" w:type="dxa"/>
            <w:vAlign w:val="center"/>
          </w:tcPr>
          <w:p w14:paraId="537C7407" w14:textId="77777777" w:rsidR="00BF65EE" w:rsidRPr="006D0FD0" w:rsidRDefault="00BF65EE" w:rsidP="006D0FD0">
            <w:pPr>
              <w:spacing w:before="60" w:after="60" w:line="264" w:lineRule="auto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6D0FD0">
              <w:rPr>
                <w:rFonts w:ascii="Times New Roman" w:hAnsi="Times New Roman"/>
                <w:noProof/>
                <w:sz w:val="26"/>
                <w:szCs w:val="26"/>
              </w:rPr>
              <w:t>Cambridge Assessment English</w:t>
            </w:r>
          </w:p>
        </w:tc>
        <w:tc>
          <w:tcPr>
            <w:tcW w:w="3260" w:type="dxa"/>
            <w:vAlign w:val="center"/>
          </w:tcPr>
          <w:p w14:paraId="687C1339" w14:textId="77777777" w:rsidR="00BF65EE" w:rsidRPr="006D0FD0" w:rsidRDefault="00BF65EE" w:rsidP="006D0FD0">
            <w:pPr>
              <w:spacing w:before="60" w:after="60" w:line="264" w:lineRule="auto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6D0FD0">
              <w:rPr>
                <w:rFonts w:ascii="Times New Roman" w:hAnsi="Times New Roman"/>
                <w:noProof/>
                <w:sz w:val="26"/>
                <w:szCs w:val="26"/>
              </w:rPr>
              <w:t xml:space="preserve">B2 First/B2 Business Vantage/Linguaskill </w:t>
            </w:r>
          </w:p>
          <w:p w14:paraId="7AFA5402" w14:textId="77777777" w:rsidR="00BF65EE" w:rsidRPr="006D0FD0" w:rsidRDefault="00BF65EE" w:rsidP="006D0FD0">
            <w:pPr>
              <w:spacing w:before="60" w:after="60" w:line="264" w:lineRule="auto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6D0FD0">
              <w:rPr>
                <w:rFonts w:ascii="Times New Roman" w:hAnsi="Times New Roman"/>
                <w:noProof/>
                <w:sz w:val="26"/>
                <w:szCs w:val="26"/>
              </w:rPr>
              <w:t>Thang điểm: từ 160 trở lên</w:t>
            </w:r>
          </w:p>
        </w:tc>
      </w:tr>
      <w:tr w:rsidR="00BF65EE" w:rsidRPr="006D0FD0" w14:paraId="19C46C73" w14:textId="77777777" w:rsidTr="00E434B5">
        <w:tc>
          <w:tcPr>
            <w:tcW w:w="709" w:type="dxa"/>
            <w:vAlign w:val="center"/>
          </w:tcPr>
          <w:p w14:paraId="112C5C32" w14:textId="10EC27FB" w:rsidR="00BF65EE" w:rsidRPr="006D0FD0" w:rsidRDefault="00BF65EE" w:rsidP="006D0FD0">
            <w:pPr>
              <w:spacing w:before="60" w:after="60" w:line="264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6D0FD0">
              <w:rPr>
                <w:rFonts w:ascii="Times New Roman" w:hAnsi="Times New Roman"/>
                <w:noProof/>
                <w:sz w:val="26"/>
                <w:szCs w:val="26"/>
              </w:rPr>
              <w:t>2</w:t>
            </w:r>
          </w:p>
        </w:tc>
        <w:tc>
          <w:tcPr>
            <w:tcW w:w="1809" w:type="dxa"/>
            <w:vAlign w:val="center"/>
          </w:tcPr>
          <w:p w14:paraId="27BE8BFC" w14:textId="77777777" w:rsidR="00BF65EE" w:rsidRPr="006D0FD0" w:rsidRDefault="00BF65EE" w:rsidP="006D0FD0">
            <w:pPr>
              <w:spacing w:before="60" w:after="60" w:line="264" w:lineRule="auto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6D0FD0">
              <w:rPr>
                <w:rFonts w:ascii="Times New Roman" w:hAnsi="Times New Roman"/>
                <w:noProof/>
                <w:sz w:val="26"/>
                <w:szCs w:val="26"/>
              </w:rPr>
              <w:t>Tiếng Pháp</w:t>
            </w:r>
          </w:p>
        </w:tc>
        <w:tc>
          <w:tcPr>
            <w:tcW w:w="3544" w:type="dxa"/>
            <w:vAlign w:val="center"/>
          </w:tcPr>
          <w:p w14:paraId="540D126B" w14:textId="77777777" w:rsidR="00BF65EE" w:rsidRPr="006D0FD0" w:rsidRDefault="00BF65EE" w:rsidP="006D0FD0">
            <w:pPr>
              <w:spacing w:before="60" w:after="60" w:line="264" w:lineRule="auto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6D0FD0">
              <w:rPr>
                <w:rFonts w:ascii="Times New Roman" w:hAnsi="Times New Roman"/>
                <w:noProof/>
                <w:sz w:val="26"/>
                <w:szCs w:val="26"/>
              </w:rPr>
              <w:t>CIEP/Alliance française diplomas</w:t>
            </w:r>
          </w:p>
        </w:tc>
        <w:tc>
          <w:tcPr>
            <w:tcW w:w="3260" w:type="dxa"/>
            <w:vAlign w:val="center"/>
          </w:tcPr>
          <w:p w14:paraId="148884D7" w14:textId="77777777" w:rsidR="00BF65EE" w:rsidRPr="006D0FD0" w:rsidRDefault="00BF65EE" w:rsidP="006D0FD0">
            <w:pPr>
              <w:spacing w:before="60" w:after="60" w:line="264" w:lineRule="auto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6D0FD0">
              <w:rPr>
                <w:rFonts w:ascii="Times New Roman" w:hAnsi="Times New Roman"/>
                <w:noProof/>
                <w:sz w:val="26"/>
                <w:szCs w:val="26"/>
              </w:rPr>
              <w:t>TCF từ 400 trở lên</w:t>
            </w:r>
          </w:p>
          <w:p w14:paraId="545CEA25" w14:textId="77777777" w:rsidR="00BF65EE" w:rsidRPr="006D0FD0" w:rsidRDefault="00BF65EE" w:rsidP="006D0FD0">
            <w:pPr>
              <w:spacing w:before="60" w:after="60" w:line="264" w:lineRule="auto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6D0FD0">
              <w:rPr>
                <w:rFonts w:ascii="Times New Roman" w:hAnsi="Times New Roman"/>
                <w:noProof/>
                <w:sz w:val="26"/>
                <w:szCs w:val="26"/>
              </w:rPr>
              <w:t>DELF B2 trở lên</w:t>
            </w:r>
          </w:p>
          <w:p w14:paraId="0B8F7692" w14:textId="77777777" w:rsidR="00BF65EE" w:rsidRPr="006D0FD0" w:rsidRDefault="00BF65EE" w:rsidP="006D0FD0">
            <w:pPr>
              <w:spacing w:before="60" w:after="60" w:line="264" w:lineRule="auto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6D0FD0">
              <w:rPr>
                <w:rFonts w:ascii="Times New Roman" w:hAnsi="Times New Roman"/>
                <w:noProof/>
                <w:sz w:val="26"/>
                <w:szCs w:val="26"/>
              </w:rPr>
              <w:t>Diplôme de Langue</w:t>
            </w:r>
          </w:p>
        </w:tc>
      </w:tr>
      <w:tr w:rsidR="00BF65EE" w:rsidRPr="006D0FD0" w14:paraId="79B573D0" w14:textId="77777777" w:rsidTr="00E434B5">
        <w:tc>
          <w:tcPr>
            <w:tcW w:w="709" w:type="dxa"/>
            <w:vMerge w:val="restart"/>
            <w:vAlign w:val="center"/>
          </w:tcPr>
          <w:p w14:paraId="582137C1" w14:textId="38B62C7B" w:rsidR="00BF65EE" w:rsidRPr="006D0FD0" w:rsidRDefault="00BF65EE" w:rsidP="006D0FD0">
            <w:pPr>
              <w:spacing w:before="60" w:after="60" w:line="264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6D0FD0">
              <w:rPr>
                <w:rFonts w:ascii="Times New Roman" w:hAnsi="Times New Roman"/>
                <w:noProof/>
                <w:sz w:val="26"/>
                <w:szCs w:val="26"/>
              </w:rPr>
              <w:t>3</w:t>
            </w:r>
          </w:p>
        </w:tc>
        <w:tc>
          <w:tcPr>
            <w:tcW w:w="1809" w:type="dxa"/>
            <w:vMerge w:val="restart"/>
            <w:vAlign w:val="center"/>
          </w:tcPr>
          <w:p w14:paraId="6DAFBDC9" w14:textId="77777777" w:rsidR="00BF65EE" w:rsidRPr="006D0FD0" w:rsidRDefault="00BF65EE" w:rsidP="006D0FD0">
            <w:pPr>
              <w:spacing w:before="60" w:after="60" w:line="264" w:lineRule="auto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6D0FD0">
              <w:rPr>
                <w:rFonts w:ascii="Times New Roman" w:hAnsi="Times New Roman"/>
                <w:noProof/>
                <w:sz w:val="26"/>
                <w:szCs w:val="26"/>
              </w:rPr>
              <w:t>Tiếng Đức</w:t>
            </w:r>
          </w:p>
        </w:tc>
        <w:tc>
          <w:tcPr>
            <w:tcW w:w="3544" w:type="dxa"/>
            <w:vAlign w:val="center"/>
          </w:tcPr>
          <w:p w14:paraId="0A10AAA1" w14:textId="77777777" w:rsidR="00BF65EE" w:rsidRPr="006D0FD0" w:rsidRDefault="00BF65EE" w:rsidP="006D0FD0">
            <w:pPr>
              <w:spacing w:before="60" w:after="60" w:line="264" w:lineRule="auto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6D0FD0">
              <w:rPr>
                <w:rFonts w:ascii="Times New Roman" w:hAnsi="Times New Roman"/>
                <w:noProof/>
                <w:sz w:val="26"/>
                <w:szCs w:val="26"/>
              </w:rPr>
              <w:t>Goethe -Institut</w:t>
            </w:r>
          </w:p>
        </w:tc>
        <w:tc>
          <w:tcPr>
            <w:tcW w:w="3260" w:type="dxa"/>
            <w:vAlign w:val="center"/>
          </w:tcPr>
          <w:p w14:paraId="3C6E9777" w14:textId="77777777" w:rsidR="00BF65EE" w:rsidRPr="006D0FD0" w:rsidRDefault="00BF65EE" w:rsidP="006D0FD0">
            <w:pPr>
              <w:spacing w:before="60" w:after="60" w:line="264" w:lineRule="auto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6D0FD0">
              <w:rPr>
                <w:rFonts w:ascii="Times New Roman" w:hAnsi="Times New Roman"/>
                <w:noProof/>
                <w:sz w:val="26"/>
                <w:szCs w:val="26"/>
              </w:rPr>
              <w:t>Goethe- Zertifikat B2 trở lên</w:t>
            </w:r>
          </w:p>
        </w:tc>
      </w:tr>
      <w:tr w:rsidR="00BF65EE" w:rsidRPr="006D0FD0" w14:paraId="5DA40D7F" w14:textId="77777777" w:rsidTr="00E434B5">
        <w:tc>
          <w:tcPr>
            <w:tcW w:w="709" w:type="dxa"/>
            <w:vMerge/>
            <w:vAlign w:val="center"/>
          </w:tcPr>
          <w:p w14:paraId="4128EC9F" w14:textId="77777777" w:rsidR="00BF65EE" w:rsidRPr="006D0FD0" w:rsidRDefault="00BF65EE" w:rsidP="006D0FD0">
            <w:pPr>
              <w:spacing w:before="60" w:after="60" w:line="264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  <w:tc>
          <w:tcPr>
            <w:tcW w:w="1809" w:type="dxa"/>
            <w:vMerge/>
            <w:vAlign w:val="center"/>
          </w:tcPr>
          <w:p w14:paraId="5BE6D199" w14:textId="77777777" w:rsidR="00BF65EE" w:rsidRPr="006D0FD0" w:rsidRDefault="00BF65EE" w:rsidP="006D0FD0">
            <w:pPr>
              <w:spacing w:before="60" w:after="60" w:line="264" w:lineRule="auto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  <w:tc>
          <w:tcPr>
            <w:tcW w:w="3544" w:type="dxa"/>
            <w:vAlign w:val="center"/>
          </w:tcPr>
          <w:p w14:paraId="4103D2B1" w14:textId="77777777" w:rsidR="00BF65EE" w:rsidRPr="006D0FD0" w:rsidRDefault="00BF65EE" w:rsidP="006D0FD0">
            <w:pPr>
              <w:spacing w:before="60" w:after="60" w:line="264" w:lineRule="auto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6D0FD0">
              <w:rPr>
                <w:rFonts w:ascii="Times New Roman" w:hAnsi="Times New Roman"/>
                <w:noProof/>
                <w:sz w:val="26"/>
                <w:szCs w:val="26"/>
              </w:rPr>
              <w:t>The German TestDaF language certificate</w:t>
            </w:r>
          </w:p>
        </w:tc>
        <w:tc>
          <w:tcPr>
            <w:tcW w:w="3260" w:type="dxa"/>
            <w:vAlign w:val="center"/>
          </w:tcPr>
          <w:p w14:paraId="4AB6B0A9" w14:textId="77777777" w:rsidR="00BF65EE" w:rsidRPr="006D0FD0" w:rsidRDefault="00BF65EE" w:rsidP="006D0FD0">
            <w:pPr>
              <w:spacing w:before="60" w:after="60" w:line="264" w:lineRule="auto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6D0FD0">
              <w:rPr>
                <w:rFonts w:ascii="Times New Roman" w:hAnsi="Times New Roman"/>
                <w:noProof/>
                <w:sz w:val="26"/>
                <w:szCs w:val="26"/>
              </w:rPr>
              <w:t>TestDaF level 4 (TDN 4) trở lên</w:t>
            </w:r>
          </w:p>
        </w:tc>
      </w:tr>
      <w:tr w:rsidR="00BF65EE" w:rsidRPr="006D0FD0" w14:paraId="5B3114D8" w14:textId="77777777" w:rsidTr="00E434B5">
        <w:tc>
          <w:tcPr>
            <w:tcW w:w="709" w:type="dxa"/>
            <w:vAlign w:val="center"/>
          </w:tcPr>
          <w:p w14:paraId="0B45EFF3" w14:textId="77777777" w:rsidR="00BF65EE" w:rsidRPr="006D0FD0" w:rsidRDefault="00BF65EE" w:rsidP="006D0FD0">
            <w:pPr>
              <w:spacing w:before="60" w:after="60" w:line="264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6D0FD0">
              <w:rPr>
                <w:rFonts w:ascii="Times New Roman" w:hAnsi="Times New Roman"/>
                <w:noProof/>
                <w:sz w:val="26"/>
                <w:szCs w:val="26"/>
              </w:rPr>
              <w:t>4</w:t>
            </w:r>
          </w:p>
        </w:tc>
        <w:tc>
          <w:tcPr>
            <w:tcW w:w="1809" w:type="dxa"/>
            <w:vAlign w:val="center"/>
          </w:tcPr>
          <w:p w14:paraId="10A58511" w14:textId="77777777" w:rsidR="00BF65EE" w:rsidRPr="006D0FD0" w:rsidRDefault="00BF65EE" w:rsidP="006D0FD0">
            <w:pPr>
              <w:spacing w:before="60" w:after="60" w:line="264" w:lineRule="auto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6D0FD0">
              <w:rPr>
                <w:rFonts w:ascii="Times New Roman" w:hAnsi="Times New Roman"/>
                <w:noProof/>
                <w:sz w:val="26"/>
                <w:szCs w:val="26"/>
              </w:rPr>
              <w:t>Tiếng Trung Quốc</w:t>
            </w:r>
          </w:p>
        </w:tc>
        <w:tc>
          <w:tcPr>
            <w:tcW w:w="3544" w:type="dxa"/>
            <w:vAlign w:val="center"/>
          </w:tcPr>
          <w:p w14:paraId="38EE9D17" w14:textId="77777777" w:rsidR="00BF65EE" w:rsidRPr="006D0FD0" w:rsidRDefault="00BF65EE" w:rsidP="006D0FD0">
            <w:pPr>
              <w:spacing w:before="60" w:after="60" w:line="264" w:lineRule="auto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6D0FD0">
              <w:rPr>
                <w:rFonts w:ascii="Times New Roman" w:hAnsi="Times New Roman"/>
                <w:noProof/>
                <w:sz w:val="26"/>
                <w:szCs w:val="26"/>
              </w:rPr>
              <w:t>Chinese Hanyu Shuiping Kaoshi (HSK)</w:t>
            </w:r>
          </w:p>
        </w:tc>
        <w:tc>
          <w:tcPr>
            <w:tcW w:w="3260" w:type="dxa"/>
            <w:vAlign w:val="center"/>
          </w:tcPr>
          <w:p w14:paraId="350D52DF" w14:textId="77777777" w:rsidR="00BF65EE" w:rsidRPr="006D0FD0" w:rsidRDefault="00BF65EE" w:rsidP="006D0FD0">
            <w:pPr>
              <w:spacing w:before="60" w:after="60" w:line="264" w:lineRule="auto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6D0FD0">
              <w:rPr>
                <w:rFonts w:ascii="Times New Roman" w:hAnsi="Times New Roman"/>
                <w:noProof/>
                <w:sz w:val="26"/>
                <w:szCs w:val="26"/>
              </w:rPr>
              <w:t>HSK level 4 trở lên</w:t>
            </w:r>
          </w:p>
        </w:tc>
      </w:tr>
      <w:tr w:rsidR="00BF65EE" w:rsidRPr="006D0FD0" w14:paraId="6212C285" w14:textId="77777777" w:rsidTr="00E434B5">
        <w:tc>
          <w:tcPr>
            <w:tcW w:w="709" w:type="dxa"/>
            <w:vAlign w:val="center"/>
          </w:tcPr>
          <w:p w14:paraId="73F73F4A" w14:textId="77777777" w:rsidR="00BF65EE" w:rsidRPr="006D0FD0" w:rsidRDefault="00BF65EE" w:rsidP="006D0FD0">
            <w:pPr>
              <w:spacing w:before="60" w:after="60" w:line="264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6D0FD0">
              <w:rPr>
                <w:rFonts w:ascii="Times New Roman" w:hAnsi="Times New Roman"/>
                <w:noProof/>
                <w:sz w:val="26"/>
                <w:szCs w:val="26"/>
              </w:rPr>
              <w:t>5</w:t>
            </w:r>
          </w:p>
        </w:tc>
        <w:tc>
          <w:tcPr>
            <w:tcW w:w="1809" w:type="dxa"/>
            <w:vAlign w:val="center"/>
          </w:tcPr>
          <w:p w14:paraId="556F87C3" w14:textId="3FD54DBD" w:rsidR="00BF65EE" w:rsidRPr="006D0FD0" w:rsidRDefault="00BF65EE" w:rsidP="006D0FD0">
            <w:pPr>
              <w:spacing w:before="60" w:after="60" w:line="264" w:lineRule="auto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6D0FD0">
              <w:rPr>
                <w:rFonts w:ascii="Times New Roman" w:hAnsi="Times New Roman"/>
                <w:noProof/>
                <w:sz w:val="26"/>
                <w:szCs w:val="26"/>
              </w:rPr>
              <w:t>Tiếng Nhật</w:t>
            </w:r>
          </w:p>
        </w:tc>
        <w:tc>
          <w:tcPr>
            <w:tcW w:w="3544" w:type="dxa"/>
            <w:vAlign w:val="center"/>
          </w:tcPr>
          <w:p w14:paraId="32B81F07" w14:textId="77777777" w:rsidR="00BF65EE" w:rsidRPr="006D0FD0" w:rsidRDefault="00BF65EE" w:rsidP="006D0FD0">
            <w:pPr>
              <w:spacing w:before="60" w:after="60" w:line="264" w:lineRule="auto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6D0FD0">
              <w:rPr>
                <w:rFonts w:ascii="Times New Roman" w:hAnsi="Times New Roman"/>
                <w:noProof/>
                <w:sz w:val="26"/>
                <w:szCs w:val="26"/>
              </w:rPr>
              <w:t>Japanese Language Proficiency Test (JLPT)</w:t>
            </w:r>
          </w:p>
        </w:tc>
        <w:tc>
          <w:tcPr>
            <w:tcW w:w="3260" w:type="dxa"/>
            <w:vAlign w:val="center"/>
          </w:tcPr>
          <w:p w14:paraId="5C8B2B8E" w14:textId="77777777" w:rsidR="00BF65EE" w:rsidRPr="006D0FD0" w:rsidRDefault="00BF65EE" w:rsidP="006D0FD0">
            <w:pPr>
              <w:spacing w:before="60" w:after="60" w:line="264" w:lineRule="auto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6D0FD0">
              <w:rPr>
                <w:rFonts w:ascii="Times New Roman" w:hAnsi="Times New Roman"/>
                <w:noProof/>
                <w:sz w:val="26"/>
                <w:szCs w:val="26"/>
              </w:rPr>
              <w:t>N3 trở lên</w:t>
            </w:r>
          </w:p>
        </w:tc>
      </w:tr>
      <w:tr w:rsidR="00BF65EE" w:rsidRPr="006D0FD0" w14:paraId="7E5BCCF4" w14:textId="77777777" w:rsidTr="00E434B5">
        <w:tc>
          <w:tcPr>
            <w:tcW w:w="709" w:type="dxa"/>
            <w:vAlign w:val="center"/>
          </w:tcPr>
          <w:p w14:paraId="70A4B064" w14:textId="77777777" w:rsidR="00BF65EE" w:rsidRPr="006D0FD0" w:rsidRDefault="00BF65EE" w:rsidP="006D0FD0">
            <w:pPr>
              <w:spacing w:before="60" w:after="60" w:line="264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6D0FD0">
              <w:rPr>
                <w:rFonts w:ascii="Times New Roman" w:hAnsi="Times New Roman"/>
                <w:noProof/>
                <w:sz w:val="26"/>
                <w:szCs w:val="26"/>
              </w:rPr>
              <w:t>6</w:t>
            </w:r>
          </w:p>
        </w:tc>
        <w:tc>
          <w:tcPr>
            <w:tcW w:w="1809" w:type="dxa"/>
            <w:vAlign w:val="center"/>
          </w:tcPr>
          <w:p w14:paraId="72C6D104" w14:textId="77777777" w:rsidR="00BF65EE" w:rsidRPr="006D0FD0" w:rsidRDefault="00BF65EE" w:rsidP="006D0FD0">
            <w:pPr>
              <w:spacing w:before="60" w:after="60" w:line="264" w:lineRule="auto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6D0FD0">
              <w:rPr>
                <w:rFonts w:ascii="Times New Roman" w:hAnsi="Times New Roman"/>
                <w:noProof/>
                <w:sz w:val="26"/>
                <w:szCs w:val="26"/>
              </w:rPr>
              <w:t>Tiếng Nga</w:t>
            </w:r>
          </w:p>
        </w:tc>
        <w:tc>
          <w:tcPr>
            <w:tcW w:w="3544" w:type="dxa"/>
            <w:vAlign w:val="center"/>
          </w:tcPr>
          <w:p w14:paraId="504D775F" w14:textId="77777777" w:rsidR="00BF65EE" w:rsidRPr="006D0FD0" w:rsidRDefault="00BF65EE" w:rsidP="006D0FD0">
            <w:pPr>
              <w:spacing w:before="60" w:after="60" w:line="264" w:lineRule="auto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6D0FD0">
              <w:rPr>
                <w:rFonts w:ascii="Times New Roman" w:hAnsi="Times New Roman"/>
                <w:noProof/>
                <w:sz w:val="26"/>
                <w:szCs w:val="26"/>
              </w:rPr>
              <w:t>ТРКИ - Тест по русскому языку как иностранному (TORFL - Test of Russian as a Foreign Language)</w:t>
            </w:r>
          </w:p>
        </w:tc>
        <w:tc>
          <w:tcPr>
            <w:tcW w:w="3260" w:type="dxa"/>
            <w:vAlign w:val="center"/>
          </w:tcPr>
          <w:p w14:paraId="46E94729" w14:textId="77777777" w:rsidR="00BF65EE" w:rsidRPr="006D0FD0" w:rsidRDefault="00BF65EE" w:rsidP="006D0FD0">
            <w:pPr>
              <w:spacing w:before="60" w:after="60" w:line="264" w:lineRule="auto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6D0FD0">
              <w:rPr>
                <w:rFonts w:ascii="Times New Roman" w:hAnsi="Times New Roman"/>
                <w:noProof/>
                <w:sz w:val="26"/>
                <w:szCs w:val="26"/>
              </w:rPr>
              <w:t>ТРКИ-2 trở lên</w:t>
            </w:r>
          </w:p>
        </w:tc>
      </w:tr>
      <w:tr w:rsidR="00BF65EE" w:rsidRPr="006D0FD0" w14:paraId="2D9370E7" w14:textId="77777777" w:rsidTr="00E434B5">
        <w:tc>
          <w:tcPr>
            <w:tcW w:w="709" w:type="dxa"/>
            <w:vAlign w:val="center"/>
          </w:tcPr>
          <w:p w14:paraId="04ED86DC" w14:textId="77777777" w:rsidR="00BF65EE" w:rsidRPr="006D0FD0" w:rsidRDefault="00BF65EE" w:rsidP="006D0FD0">
            <w:pPr>
              <w:spacing w:before="60" w:after="60" w:line="264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6D0FD0">
              <w:rPr>
                <w:rFonts w:ascii="Times New Roman" w:hAnsi="Times New Roman"/>
                <w:noProof/>
                <w:sz w:val="26"/>
                <w:szCs w:val="26"/>
              </w:rPr>
              <w:t>7</w:t>
            </w:r>
          </w:p>
        </w:tc>
        <w:tc>
          <w:tcPr>
            <w:tcW w:w="1809" w:type="dxa"/>
            <w:vAlign w:val="center"/>
          </w:tcPr>
          <w:p w14:paraId="78393BF0" w14:textId="77777777" w:rsidR="00BF65EE" w:rsidRPr="006D0FD0" w:rsidRDefault="00BF65EE" w:rsidP="006D0FD0">
            <w:pPr>
              <w:spacing w:before="60" w:after="60" w:line="264" w:lineRule="auto"/>
              <w:rPr>
                <w:rStyle w:val="fontstyle01"/>
                <w:rFonts w:ascii="Times New Roman" w:hAnsi="Times New Roman"/>
                <w:noProof/>
              </w:rPr>
            </w:pPr>
            <w:r w:rsidRPr="006D0FD0">
              <w:rPr>
                <w:rStyle w:val="fontstyle01"/>
                <w:rFonts w:ascii="Times New Roman" w:hAnsi="Times New Roman"/>
                <w:noProof/>
              </w:rPr>
              <w:t>Các ngôn ngữ tiếng nước ngoài khác</w:t>
            </w:r>
          </w:p>
        </w:tc>
        <w:tc>
          <w:tcPr>
            <w:tcW w:w="3544" w:type="dxa"/>
            <w:vAlign w:val="center"/>
          </w:tcPr>
          <w:p w14:paraId="46BD553B" w14:textId="77777777" w:rsidR="00BF65EE" w:rsidRPr="006D0FD0" w:rsidRDefault="00BF65EE" w:rsidP="006D0FD0">
            <w:pPr>
              <w:spacing w:before="60" w:after="60" w:line="264" w:lineRule="auto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6D0FD0">
              <w:rPr>
                <w:rStyle w:val="fontstyle01"/>
                <w:rFonts w:ascii="Times New Roman" w:hAnsi="Times New Roman"/>
                <w:noProof/>
              </w:rPr>
              <w:t>Chứng chỉ</w:t>
            </w:r>
            <w:r w:rsidRPr="006D0FD0">
              <w:rPr>
                <w:rFonts w:ascii="Times New Roman" w:hAnsi="Times New Roman"/>
                <w:noProof/>
                <w:sz w:val="26"/>
                <w:szCs w:val="26"/>
              </w:rPr>
              <w:t xml:space="preserve"> đánh giá theo </w:t>
            </w:r>
            <w:r w:rsidRPr="006D0FD0">
              <w:rPr>
                <w:rStyle w:val="fontstyle01"/>
                <w:rFonts w:ascii="Times New Roman" w:hAnsi="Times New Roman"/>
                <w:noProof/>
              </w:rPr>
              <w:t xml:space="preserve">Khung năng lực ngoại ngữ 6 bậc dùng cho Việt Nam  </w:t>
            </w:r>
          </w:p>
        </w:tc>
        <w:tc>
          <w:tcPr>
            <w:tcW w:w="3260" w:type="dxa"/>
            <w:vAlign w:val="center"/>
          </w:tcPr>
          <w:p w14:paraId="68C6CC2B" w14:textId="1A0E2D5A" w:rsidR="00BF65EE" w:rsidRPr="006D0FD0" w:rsidRDefault="00BF65EE" w:rsidP="006D0FD0">
            <w:pPr>
              <w:spacing w:before="60" w:after="60" w:line="264" w:lineRule="auto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6D0FD0">
              <w:rPr>
                <w:rStyle w:val="fontstyle01"/>
                <w:rFonts w:ascii="Times New Roman" w:hAnsi="Times New Roman"/>
                <w:noProof/>
              </w:rPr>
              <w:t>Từ bậc 4 trở lên (B2)</w:t>
            </w:r>
          </w:p>
        </w:tc>
      </w:tr>
      <w:bookmarkEnd w:id="0"/>
    </w:tbl>
    <w:p w14:paraId="5F282270" w14:textId="77777777" w:rsidR="006D0FD0" w:rsidRDefault="006D0FD0">
      <w:pPr>
        <w:rPr>
          <w:rFonts w:ascii="Times New Roman" w:hAnsi="Times New Roman"/>
          <w:noProof/>
          <w:sz w:val="26"/>
          <w:szCs w:val="26"/>
        </w:rPr>
      </w:pPr>
    </w:p>
    <w:p w14:paraId="0C5F1B3F" w14:textId="290C7D1A" w:rsidR="002F3910" w:rsidRPr="006D0FD0" w:rsidRDefault="006D0FD0" w:rsidP="00E434B5">
      <w:pPr>
        <w:spacing w:before="60" w:after="60" w:line="264" w:lineRule="auto"/>
        <w:ind w:firstLine="567"/>
        <w:rPr>
          <w:rFonts w:ascii="Times New Roman" w:hAnsi="Times New Roman"/>
          <w:b/>
          <w:bCs/>
          <w:noProof/>
          <w:sz w:val="26"/>
          <w:szCs w:val="26"/>
        </w:rPr>
      </w:pPr>
      <w:r w:rsidRPr="006D0FD0">
        <w:rPr>
          <w:rFonts w:ascii="Times New Roman" w:hAnsi="Times New Roman"/>
          <w:b/>
          <w:bCs/>
          <w:noProof/>
          <w:sz w:val="26"/>
          <w:szCs w:val="26"/>
        </w:rPr>
        <w:t>Ghi chú:</w:t>
      </w:r>
    </w:p>
    <w:p w14:paraId="0F80E033" w14:textId="5C020078" w:rsidR="006D0FD0" w:rsidRPr="006D0FD0" w:rsidRDefault="006D0FD0" w:rsidP="00E434B5">
      <w:pPr>
        <w:spacing w:before="60" w:after="60" w:line="264" w:lineRule="auto"/>
        <w:ind w:firstLine="567"/>
        <w:rPr>
          <w:rFonts w:ascii="Times New Roman" w:hAnsi="Times New Roman"/>
          <w:noProof/>
          <w:sz w:val="26"/>
          <w:szCs w:val="26"/>
        </w:rPr>
      </w:pPr>
      <w:r w:rsidRPr="006D0FD0">
        <w:rPr>
          <w:rFonts w:ascii="Times New Roman" w:hAnsi="Times New Roman"/>
          <w:noProof/>
          <w:sz w:val="26"/>
          <w:szCs w:val="26"/>
        </w:rPr>
        <w:t>-</w:t>
      </w:r>
      <w:r>
        <w:rPr>
          <w:rFonts w:ascii="Times New Roman" w:hAnsi="Times New Roman"/>
          <w:noProof/>
          <w:sz w:val="26"/>
          <w:szCs w:val="26"/>
        </w:rPr>
        <w:t xml:space="preserve"> </w:t>
      </w:r>
      <w:r w:rsidRPr="006D0FD0">
        <w:rPr>
          <w:rFonts w:ascii="Times New Roman" w:hAnsi="Times New Roman"/>
          <w:noProof/>
          <w:sz w:val="26"/>
          <w:szCs w:val="26"/>
        </w:rPr>
        <w:t>Văn bằng hoặc chứng chỉ năng lực ngoại ngữ do các cơ sở tổ chức thi và cấp</w:t>
      </w:r>
      <w:r w:rsidR="00E434B5">
        <w:rPr>
          <w:rFonts w:ascii="Times New Roman" w:hAnsi="Times New Roman"/>
          <w:noProof/>
          <w:sz w:val="26"/>
          <w:szCs w:val="26"/>
        </w:rPr>
        <w:t xml:space="preserve"> bằng, chứng chỉ</w:t>
      </w:r>
      <w:r w:rsidRPr="006D0FD0">
        <w:rPr>
          <w:rFonts w:ascii="Times New Roman" w:hAnsi="Times New Roman"/>
          <w:noProof/>
          <w:sz w:val="26"/>
          <w:szCs w:val="26"/>
        </w:rPr>
        <w:t xml:space="preserve"> tại Việt Nam được Bộ Giáo dục và Đào tạo cấp phép</w:t>
      </w:r>
    </w:p>
    <w:p w14:paraId="7533003C" w14:textId="3A00C752" w:rsidR="006D0FD0" w:rsidRPr="006D0FD0" w:rsidRDefault="006D0FD0" w:rsidP="00E434B5">
      <w:pPr>
        <w:spacing w:before="60" w:after="60" w:line="264" w:lineRule="auto"/>
        <w:ind w:firstLine="567"/>
        <w:rPr>
          <w:rFonts w:ascii="Times New Roman" w:hAnsi="Times New Roman"/>
          <w:noProof/>
          <w:sz w:val="26"/>
          <w:szCs w:val="26"/>
        </w:rPr>
      </w:pPr>
      <w:r w:rsidRPr="006D0FD0">
        <w:rPr>
          <w:rFonts w:ascii="Times New Roman" w:hAnsi="Times New Roman"/>
          <w:noProof/>
          <w:sz w:val="26"/>
          <w:szCs w:val="26"/>
        </w:rPr>
        <w:t xml:space="preserve">- Các văn bằng hoặc chứng chỉ </w:t>
      </w:r>
      <w:r w:rsidR="00686E8B" w:rsidRPr="00686E8B">
        <w:rPr>
          <w:rFonts w:ascii="Times New Roman" w:hAnsi="Times New Roman"/>
          <w:noProof/>
          <w:sz w:val="26"/>
          <w:szCs w:val="26"/>
        </w:rPr>
        <w:t>năng lực</w:t>
      </w:r>
      <w:r w:rsidR="00686E8B" w:rsidRPr="00686E8B">
        <w:rPr>
          <w:rFonts w:ascii="Times New Roman" w:hAnsi="Times New Roman"/>
          <w:noProof/>
          <w:sz w:val="26"/>
          <w:szCs w:val="26"/>
        </w:rPr>
        <w:t xml:space="preserve"> </w:t>
      </w:r>
      <w:r w:rsidRPr="006D0FD0">
        <w:rPr>
          <w:rFonts w:ascii="Times New Roman" w:hAnsi="Times New Roman"/>
          <w:noProof/>
          <w:sz w:val="26"/>
          <w:szCs w:val="26"/>
        </w:rPr>
        <w:t xml:space="preserve">ngoại ngữ khác, ứng viên cần làm đơn đề nghị và cam đoan về tính trung thực của văn bằng, chứng chỉ để </w:t>
      </w:r>
      <w:r>
        <w:rPr>
          <w:rFonts w:ascii="Times New Roman" w:hAnsi="Times New Roman"/>
          <w:noProof/>
          <w:sz w:val="26"/>
          <w:szCs w:val="26"/>
        </w:rPr>
        <w:t>Viện</w:t>
      </w:r>
      <w:r w:rsidRPr="006D0FD0">
        <w:rPr>
          <w:rFonts w:ascii="Times New Roman" w:hAnsi="Times New Roman"/>
          <w:noProof/>
          <w:sz w:val="26"/>
          <w:szCs w:val="26"/>
        </w:rPr>
        <w:t xml:space="preserve"> xem xét và quyết định</w:t>
      </w:r>
    </w:p>
    <w:sectPr w:rsidR="006D0FD0" w:rsidRPr="006D0FD0" w:rsidSect="007C1481">
      <w:headerReference w:type="default" r:id="rId6"/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DB2B55" w14:textId="77777777" w:rsidR="00456C02" w:rsidRDefault="00456C02" w:rsidP="00BF07DB">
      <w:pPr>
        <w:spacing w:after="0" w:line="240" w:lineRule="auto"/>
      </w:pPr>
      <w:r>
        <w:separator/>
      </w:r>
    </w:p>
  </w:endnote>
  <w:endnote w:type="continuationSeparator" w:id="0">
    <w:p w14:paraId="6AB6EF15" w14:textId="77777777" w:rsidR="00456C02" w:rsidRDefault="00456C02" w:rsidP="00BF0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IDFont+F2">
    <w:altName w:val="MS Gothic"/>
    <w:panose1 w:val="020B0604020202020204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3DB51B" w14:textId="77777777" w:rsidR="00456C02" w:rsidRDefault="00456C02" w:rsidP="00BF07DB">
      <w:pPr>
        <w:spacing w:after="0" w:line="240" w:lineRule="auto"/>
      </w:pPr>
      <w:r>
        <w:separator/>
      </w:r>
    </w:p>
  </w:footnote>
  <w:footnote w:type="continuationSeparator" w:id="0">
    <w:p w14:paraId="0E9683B7" w14:textId="77777777" w:rsidR="00456C02" w:rsidRDefault="00456C02" w:rsidP="00BF07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157219" w14:textId="29480942" w:rsidR="00BF07DB" w:rsidRDefault="00BF07DB">
    <w:pPr>
      <w:pStyle w:val="Header"/>
      <w:rPr>
        <w:rFonts w:ascii="Times New Roman" w:hAnsi="Times New Roman"/>
        <w:i/>
        <w:iCs/>
        <w:noProof/>
        <w:sz w:val="26"/>
        <w:szCs w:val="26"/>
      </w:rPr>
    </w:pPr>
    <w:r w:rsidRPr="007C1481">
      <w:rPr>
        <w:i/>
        <w:iCs/>
        <w:noProof/>
      </w:rPr>
      <w:ptab w:relativeTo="margin" w:alignment="center" w:leader="none"/>
    </w:r>
    <w:r w:rsidRPr="007C1481">
      <w:rPr>
        <w:i/>
        <w:iCs/>
        <w:noProof/>
      </w:rPr>
      <w:ptab w:relativeTo="margin" w:alignment="right" w:leader="none"/>
    </w:r>
    <w:r w:rsidRPr="007C1481">
      <w:rPr>
        <w:rFonts w:ascii="Times New Roman" w:hAnsi="Times New Roman"/>
        <w:i/>
        <w:iCs/>
        <w:noProof/>
        <w:sz w:val="26"/>
        <w:szCs w:val="26"/>
      </w:rPr>
      <w:t>Phụ lục 2</w:t>
    </w:r>
  </w:p>
  <w:p w14:paraId="09D64D3D" w14:textId="77777777" w:rsidR="006D0FD0" w:rsidRPr="007C1481" w:rsidRDefault="006D0FD0">
    <w:pPr>
      <w:pStyle w:val="Header"/>
      <w:rPr>
        <w:rFonts w:ascii="Times New Roman" w:hAnsi="Times New Roman"/>
        <w:i/>
        <w:iCs/>
        <w:noProof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9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002E"/>
    <w:rsid w:val="00254ADE"/>
    <w:rsid w:val="002F3910"/>
    <w:rsid w:val="00327150"/>
    <w:rsid w:val="003E7C5D"/>
    <w:rsid w:val="00456C02"/>
    <w:rsid w:val="0052002E"/>
    <w:rsid w:val="0064114A"/>
    <w:rsid w:val="00686E8B"/>
    <w:rsid w:val="006D0FD0"/>
    <w:rsid w:val="007C1481"/>
    <w:rsid w:val="00AB527D"/>
    <w:rsid w:val="00BF07DB"/>
    <w:rsid w:val="00BF65EE"/>
    <w:rsid w:val="00E434B5"/>
    <w:rsid w:val="00ED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3EA74"/>
  <w15:docId w15:val="{A189201B-DF3C-CD43-B338-E87534B13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02E"/>
    <w:rPr>
      <w:rFonts w:eastAsiaTheme="minorEastAs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rsid w:val="0052002E"/>
    <w:rPr>
      <w:rFonts w:ascii="CIDFont+F2" w:hAnsi="CIDFont+F2" w:hint="default"/>
      <w:b w:val="0"/>
      <w:bCs w:val="0"/>
      <w:i w:val="0"/>
      <w:iCs w:val="0"/>
      <w:color w:val="000000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BF07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7DB"/>
    <w:rPr>
      <w:rFonts w:eastAsiaTheme="minorEastAsia" w:cs="Times New Roman"/>
    </w:rPr>
  </w:style>
  <w:style w:type="paragraph" w:styleId="Footer">
    <w:name w:val="footer"/>
    <w:basedOn w:val="Normal"/>
    <w:link w:val="FooterChar"/>
    <w:uiPriority w:val="99"/>
    <w:unhideWhenUsed/>
    <w:rsid w:val="00BF07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7DB"/>
    <w:rPr>
      <w:rFonts w:eastAsiaTheme="minorEastAs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Binh Minh NGUYEN</cp:lastModifiedBy>
  <cp:revision>7</cp:revision>
  <dcterms:created xsi:type="dcterms:W3CDTF">2021-08-25T04:36:00Z</dcterms:created>
  <dcterms:modified xsi:type="dcterms:W3CDTF">2026-10-26T09:53:00Z</dcterms:modified>
</cp:coreProperties>
</file>